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ED3D2D">
      <w:r>
        <w:t>Year 5</w:t>
      </w:r>
    </w:p>
    <w:tbl>
      <w:tblPr>
        <w:tblStyle w:val="TableGrid"/>
        <w:tblpPr w:leftFromText="180" w:rightFromText="180" w:vertAnchor="page" w:horzAnchor="margin" w:tblpY="1186"/>
        <w:tblW w:w="15872" w:type="dxa"/>
        <w:tblLayout w:type="fixed"/>
        <w:tblLook w:val="04A0" w:firstRow="1" w:lastRow="0" w:firstColumn="1" w:lastColumn="0" w:noHBand="0" w:noVBand="1"/>
      </w:tblPr>
      <w:tblGrid>
        <w:gridCol w:w="1343"/>
        <w:gridCol w:w="1913"/>
        <w:gridCol w:w="2409"/>
        <w:gridCol w:w="2268"/>
        <w:gridCol w:w="2694"/>
        <w:gridCol w:w="2268"/>
        <w:gridCol w:w="2977"/>
      </w:tblGrid>
      <w:tr w:rsidR="002E630C" w:rsidTr="00397C34">
        <w:tc>
          <w:tcPr>
            <w:tcW w:w="1343" w:type="dxa"/>
            <w:shd w:val="clear" w:color="auto" w:fill="D9D9D9" w:themeFill="background1" w:themeFillShade="D9"/>
          </w:tcPr>
          <w:p w:rsidR="002E630C" w:rsidRPr="00FB1DA4" w:rsidRDefault="008622FB" w:rsidP="00BE0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Week 5</w:t>
            </w:r>
            <w:bookmarkStart w:id="0" w:name="_GoBack"/>
            <w:bookmarkEnd w:id="0"/>
          </w:p>
        </w:tc>
        <w:tc>
          <w:tcPr>
            <w:tcW w:w="14529" w:type="dxa"/>
            <w:gridSpan w:val="6"/>
            <w:shd w:val="clear" w:color="auto" w:fill="D9D9D9" w:themeFill="background1" w:themeFillShade="D9"/>
          </w:tcPr>
          <w:p w:rsidR="002E630C" w:rsidRPr="00FB1DA4" w:rsidRDefault="002E630C" w:rsidP="00BE0E24">
            <w:pPr>
              <w:jc w:val="center"/>
              <w:rPr>
                <w:sz w:val="18"/>
                <w:szCs w:val="18"/>
              </w:rPr>
            </w:pPr>
          </w:p>
        </w:tc>
      </w:tr>
      <w:tr w:rsidR="002E630C" w:rsidTr="00250E74">
        <w:tc>
          <w:tcPr>
            <w:tcW w:w="1343" w:type="dxa"/>
          </w:tcPr>
          <w:p w:rsidR="002E630C" w:rsidRPr="006413A5" w:rsidRDefault="002E630C" w:rsidP="00BE0E24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1913" w:type="dxa"/>
            <w:shd w:val="clear" w:color="auto" w:fill="BDD6EE" w:themeFill="accent1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Maths</w:t>
            </w:r>
          </w:p>
          <w:p w:rsidR="002E630C" w:rsidRPr="006413A5" w:rsidRDefault="00D77489" w:rsidP="00BE0E24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Transformation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2E630C" w:rsidRPr="006413A5" w:rsidRDefault="002E630C" w:rsidP="00FF2C85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Writing</w:t>
            </w:r>
            <w:r>
              <w:rPr>
                <w:b/>
                <w:sz w:val="20"/>
                <w:szCs w:val="18"/>
              </w:rPr>
              <w:br/>
            </w:r>
            <w:r w:rsidR="00FF2C85">
              <w:rPr>
                <w:b/>
                <w:i/>
                <w:sz w:val="20"/>
                <w:szCs w:val="18"/>
              </w:rPr>
              <w:t>Inspirational Figures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630C" w:rsidRPr="006413A5" w:rsidRDefault="002E630C" w:rsidP="00FF2C85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Reading</w:t>
            </w:r>
            <w:r w:rsidR="00250E74">
              <w:rPr>
                <w:b/>
                <w:sz w:val="20"/>
                <w:szCs w:val="18"/>
              </w:rPr>
              <w:br/>
            </w:r>
            <w:r w:rsidR="00FF2C85">
              <w:rPr>
                <w:b/>
                <w:i/>
                <w:sz w:val="20"/>
                <w:szCs w:val="18"/>
              </w:rPr>
              <w:t>The Listeners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</w:rPr>
            </w:pPr>
            <w:r w:rsidRPr="006413A5">
              <w:rPr>
                <w:b/>
                <w:sz w:val="20"/>
              </w:rPr>
              <w:t>Topic</w:t>
            </w:r>
          </w:p>
        </w:tc>
        <w:tc>
          <w:tcPr>
            <w:tcW w:w="2268" w:type="dxa"/>
            <w:shd w:val="clear" w:color="auto" w:fill="F8B4EB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77" w:type="dxa"/>
            <w:shd w:val="clear" w:color="auto" w:fill="D0AEFE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Handwriting/Grammar/Spelling</w:t>
            </w:r>
          </w:p>
        </w:tc>
      </w:tr>
      <w:tr w:rsidR="00FF2C85" w:rsidTr="00250E74">
        <w:tc>
          <w:tcPr>
            <w:tcW w:w="1343" w:type="dxa"/>
          </w:tcPr>
          <w:p w:rsidR="00FF2C85" w:rsidRPr="006413A5" w:rsidRDefault="00FF2C85" w:rsidP="00FF2C85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Monday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F2C85" w:rsidRPr="00FB1DA4" w:rsidRDefault="008622FB" w:rsidP="00FF2C85">
            <w:pPr>
              <w:rPr>
                <w:sz w:val="18"/>
                <w:szCs w:val="18"/>
              </w:rPr>
            </w:pPr>
            <w:hyperlink r:id="rId5" w:history="1">
              <w:r w:rsidR="00FF2C85" w:rsidRPr="00FF2C85">
                <w:rPr>
                  <w:rStyle w:val="Hyperlink"/>
                  <w:sz w:val="18"/>
                  <w:szCs w:val="18"/>
                </w:rPr>
                <w:t>Lesson 6</w:t>
              </w:r>
            </w:hyperlink>
            <w:r w:rsidR="00FF2C85">
              <w:rPr>
                <w:sz w:val="18"/>
                <w:szCs w:val="18"/>
              </w:rPr>
              <w:br/>
              <w:t>Look at reflection and how to reflect shapes across a mirror line.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F2C85" w:rsidRPr="00FB1DA4" w:rsidRDefault="008622FB" w:rsidP="00FF2C85">
            <w:pPr>
              <w:rPr>
                <w:sz w:val="18"/>
                <w:szCs w:val="18"/>
              </w:rPr>
            </w:pPr>
            <w:hyperlink r:id="rId6" w:history="1">
              <w:r w:rsidR="00FF2C85" w:rsidRPr="00FF2C85">
                <w:rPr>
                  <w:rStyle w:val="Hyperlink"/>
                  <w:sz w:val="18"/>
                  <w:szCs w:val="18"/>
                </w:rPr>
                <w:t>Lesson 1</w:t>
              </w:r>
            </w:hyperlink>
            <w:r w:rsidR="00FF2C85">
              <w:rPr>
                <w:sz w:val="18"/>
                <w:szCs w:val="18"/>
              </w:rPr>
              <w:br/>
              <w:t>Identify the features of a biography. Find the features within examples of a biography.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85" w:rsidRPr="00FB1DA4" w:rsidRDefault="008622FB" w:rsidP="00FF2C85">
            <w:pPr>
              <w:rPr>
                <w:sz w:val="18"/>
                <w:szCs w:val="18"/>
              </w:rPr>
            </w:pPr>
            <w:hyperlink r:id="rId7" w:history="1">
              <w:r w:rsidR="00FF2C85" w:rsidRPr="00FF2C85">
                <w:rPr>
                  <w:rStyle w:val="Hyperlink"/>
                  <w:sz w:val="18"/>
                  <w:szCs w:val="18"/>
                </w:rPr>
                <w:t>Lesson 1</w:t>
              </w:r>
            </w:hyperlink>
            <w:r w:rsidR="00FF2C85">
              <w:rPr>
                <w:sz w:val="18"/>
                <w:szCs w:val="18"/>
              </w:rPr>
              <w:br/>
              <w:t>Learn about the poet Walter de la Mere and read the poem ‘The Listeners’.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8" w:history="1">
              <w:r w:rsidR="00FF2C85" w:rsidRPr="007750CA">
                <w:rPr>
                  <w:rStyle w:val="Hyperlink"/>
                  <w:sz w:val="18"/>
                </w:rPr>
                <w:t>Science</w:t>
              </w:r>
            </w:hyperlink>
            <w:r w:rsidR="00FF2C85" w:rsidRPr="007750CA">
              <w:rPr>
                <w:sz w:val="18"/>
              </w:rPr>
              <w:br/>
              <w:t>Look at the acoustics of sounds and understand the science of sound waves.</w:t>
            </w:r>
          </w:p>
        </w:tc>
        <w:tc>
          <w:tcPr>
            <w:tcW w:w="2268" w:type="dxa"/>
            <w:vMerge w:val="restart"/>
            <w:shd w:val="clear" w:color="auto" w:fill="F8B4EB"/>
          </w:tcPr>
          <w:p w:rsidR="00FF2C85" w:rsidRPr="00FB1DA4" w:rsidRDefault="00FF2C85" w:rsidP="00FF2C85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77" w:type="dxa"/>
            <w:shd w:val="clear" w:color="auto" w:fill="D0AEFE"/>
          </w:tcPr>
          <w:p w:rsidR="00FF2C85" w:rsidRPr="00791E63" w:rsidRDefault="008622FB" w:rsidP="00FF2C85">
            <w:pPr>
              <w:rPr>
                <w:sz w:val="20"/>
              </w:rPr>
            </w:pPr>
            <w:hyperlink r:id="rId9" w:history="1">
              <w:r w:rsidR="00FF2C85" w:rsidRPr="00FF2C85">
                <w:rPr>
                  <w:rStyle w:val="Hyperlink"/>
                  <w:sz w:val="18"/>
                </w:rPr>
                <w:t>Spelling</w:t>
              </w:r>
            </w:hyperlink>
            <w:r w:rsidR="00FF2C85" w:rsidRPr="00FF2C85">
              <w:rPr>
                <w:sz w:val="18"/>
              </w:rPr>
              <w:br/>
              <w:t>Investigate the plural of words. What happens?</w:t>
            </w:r>
          </w:p>
        </w:tc>
      </w:tr>
      <w:tr w:rsidR="00FF2C85" w:rsidTr="00250E74">
        <w:tc>
          <w:tcPr>
            <w:tcW w:w="1343" w:type="dxa"/>
          </w:tcPr>
          <w:p w:rsidR="00FF2C85" w:rsidRPr="006413A5" w:rsidRDefault="00FF2C85" w:rsidP="00FF2C85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Tuesday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10" w:history="1">
              <w:r w:rsidR="00FF2C85" w:rsidRPr="00FF2C85">
                <w:rPr>
                  <w:rStyle w:val="Hyperlink"/>
                  <w:sz w:val="18"/>
                  <w:szCs w:val="18"/>
                </w:rPr>
                <w:t>Lesson 7</w:t>
              </w:r>
            </w:hyperlink>
            <w:r w:rsidR="00FF2C85">
              <w:rPr>
                <w:sz w:val="18"/>
                <w:szCs w:val="18"/>
              </w:rPr>
              <w:br/>
              <w:t>Reflect shapes within the first 2 quadrants using coordinates.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F2C85" w:rsidRPr="00FB1DA4" w:rsidRDefault="008622FB" w:rsidP="00FF2C85">
            <w:pPr>
              <w:rPr>
                <w:sz w:val="18"/>
              </w:rPr>
            </w:pPr>
            <w:hyperlink r:id="rId11" w:history="1">
              <w:r w:rsidR="00FF2C85" w:rsidRPr="00FF2C85">
                <w:rPr>
                  <w:rStyle w:val="Hyperlink"/>
                  <w:sz w:val="18"/>
                </w:rPr>
                <w:t>Lesson 2</w:t>
              </w:r>
            </w:hyperlink>
            <w:r w:rsidR="00FF2C85">
              <w:rPr>
                <w:sz w:val="18"/>
              </w:rPr>
              <w:br/>
              <w:t>Gather information on Harriet Tubman who escaped slavery.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85" w:rsidRPr="002E630C" w:rsidRDefault="008622FB" w:rsidP="00FF2C85">
            <w:pPr>
              <w:rPr>
                <w:sz w:val="18"/>
              </w:rPr>
            </w:pPr>
            <w:hyperlink r:id="rId12" w:history="1">
              <w:r w:rsidR="00FF2C85" w:rsidRPr="00FF2C85">
                <w:rPr>
                  <w:rStyle w:val="Hyperlink"/>
                  <w:sz w:val="18"/>
                </w:rPr>
                <w:t>Lesson 2</w:t>
              </w:r>
            </w:hyperlink>
            <w:r w:rsidR="00FF2C85">
              <w:rPr>
                <w:sz w:val="18"/>
              </w:rPr>
              <w:br/>
              <w:t>Identify vocabulary that you do not know the meaning of.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F2C85" w:rsidRPr="00140BDB" w:rsidRDefault="008622FB" w:rsidP="00FF2C85">
            <w:pPr>
              <w:rPr>
                <w:sz w:val="18"/>
                <w:szCs w:val="18"/>
              </w:rPr>
            </w:pPr>
            <w:hyperlink r:id="rId13" w:history="1">
              <w:r w:rsidR="00FF2C85" w:rsidRPr="007750CA">
                <w:rPr>
                  <w:rStyle w:val="Hyperlink"/>
                  <w:sz w:val="18"/>
                </w:rPr>
                <w:t>PHSE</w:t>
              </w:r>
            </w:hyperlink>
            <w:r w:rsidR="00FF2C85" w:rsidRPr="007750CA">
              <w:rPr>
                <w:sz w:val="18"/>
              </w:rPr>
              <w:br/>
              <w:t>How do images in the media effect how we see ourselves? Explore this and find out from a photographer what happens.</w:t>
            </w:r>
          </w:p>
        </w:tc>
        <w:tc>
          <w:tcPr>
            <w:tcW w:w="2268" w:type="dxa"/>
            <w:vMerge/>
            <w:shd w:val="clear" w:color="auto" w:fill="F8B4EB"/>
          </w:tcPr>
          <w:p w:rsidR="00FF2C85" w:rsidRDefault="00FF2C85" w:rsidP="00FF2C85"/>
        </w:tc>
        <w:tc>
          <w:tcPr>
            <w:tcW w:w="2977" w:type="dxa"/>
            <w:shd w:val="clear" w:color="auto" w:fill="D0AEFE"/>
          </w:tcPr>
          <w:p w:rsidR="00FF2C85" w:rsidRDefault="008622FB" w:rsidP="00FF2C85">
            <w:hyperlink r:id="rId14" w:history="1">
              <w:r w:rsidR="00FF2C85" w:rsidRPr="00FF2C85">
                <w:rPr>
                  <w:rStyle w:val="Hyperlink"/>
                  <w:sz w:val="18"/>
                </w:rPr>
                <w:t>Grammar</w:t>
              </w:r>
            </w:hyperlink>
            <w:r w:rsidR="00FF2C85" w:rsidRPr="00FF2C85">
              <w:rPr>
                <w:sz w:val="18"/>
              </w:rPr>
              <w:br/>
              <w:t>Revise, past, present and future progressive tense.</w:t>
            </w:r>
            <w:r w:rsidR="00FF2C85">
              <w:br/>
            </w:r>
            <w:r w:rsidR="00FF2C85">
              <w:br/>
            </w:r>
            <w:r w:rsidR="00FF2C85" w:rsidRPr="007952A8">
              <w:rPr>
                <w:sz w:val="18"/>
              </w:rPr>
              <w:br/>
            </w:r>
          </w:p>
        </w:tc>
      </w:tr>
      <w:tr w:rsidR="00FF2C85" w:rsidTr="00FF2C85">
        <w:trPr>
          <w:trHeight w:val="1386"/>
        </w:trPr>
        <w:tc>
          <w:tcPr>
            <w:tcW w:w="1343" w:type="dxa"/>
          </w:tcPr>
          <w:p w:rsidR="00FF2C85" w:rsidRPr="006413A5" w:rsidRDefault="00FF2C85" w:rsidP="00FF2C85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Wednesday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15" w:history="1">
              <w:r w:rsidR="00FF2C85" w:rsidRPr="00FF2C85">
                <w:rPr>
                  <w:rStyle w:val="Hyperlink"/>
                  <w:sz w:val="18"/>
                  <w:szCs w:val="18"/>
                </w:rPr>
                <w:t>Lesson 8</w:t>
              </w:r>
            </w:hyperlink>
            <w:r w:rsidR="00FF2C85">
              <w:rPr>
                <w:sz w:val="18"/>
                <w:szCs w:val="18"/>
              </w:rPr>
              <w:br/>
              <w:t>Reflect shapes across all four quadrants using coordinates.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F2C85" w:rsidRPr="00FB1DA4" w:rsidRDefault="008622FB" w:rsidP="00FF2C85">
            <w:pPr>
              <w:rPr>
                <w:sz w:val="18"/>
              </w:rPr>
            </w:pPr>
            <w:hyperlink r:id="rId16" w:history="1">
              <w:r w:rsidR="00FF2C85" w:rsidRPr="00FF2C85">
                <w:rPr>
                  <w:rStyle w:val="Hyperlink"/>
                  <w:sz w:val="18"/>
                </w:rPr>
                <w:t>Lesson 3</w:t>
              </w:r>
            </w:hyperlink>
            <w:r w:rsidR="00FF2C85">
              <w:rPr>
                <w:sz w:val="18"/>
              </w:rPr>
              <w:br/>
              <w:t xml:space="preserve">Introduce and gather new and interesting vocabulary.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85" w:rsidRPr="002E630C" w:rsidRDefault="008622FB" w:rsidP="00FF2C85">
            <w:pPr>
              <w:rPr>
                <w:sz w:val="18"/>
              </w:rPr>
            </w:pPr>
            <w:hyperlink r:id="rId17" w:history="1">
              <w:r w:rsidR="00FF2C85" w:rsidRPr="00FF2C85">
                <w:rPr>
                  <w:rStyle w:val="Hyperlink"/>
                  <w:sz w:val="18"/>
                </w:rPr>
                <w:t>Lesson 3</w:t>
              </w:r>
            </w:hyperlink>
            <w:r w:rsidR="00FF2C85">
              <w:rPr>
                <w:sz w:val="18"/>
              </w:rPr>
              <w:br/>
              <w:t>Answer questions using the text to help you.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18" w:history="1">
              <w:r w:rsidR="00FF2C85" w:rsidRPr="007750CA">
                <w:rPr>
                  <w:rStyle w:val="Hyperlink"/>
                  <w:sz w:val="18"/>
                </w:rPr>
                <w:t>Geography</w:t>
              </w:r>
            </w:hyperlink>
            <w:r w:rsidR="00FF2C85" w:rsidRPr="007750CA">
              <w:rPr>
                <w:sz w:val="18"/>
              </w:rPr>
              <w:br/>
              <w:t>Identify the difference between weather and climate. Look at the six components that make up weather.</w:t>
            </w:r>
            <w:r w:rsidR="00FF2C85">
              <w:br/>
            </w:r>
            <w:r w:rsidR="00FF2C85">
              <w:br/>
            </w:r>
          </w:p>
          <w:p w:rsidR="00FF2C85" w:rsidRPr="00BE0E24" w:rsidRDefault="00FF2C85" w:rsidP="00FF2C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8B4EB"/>
          </w:tcPr>
          <w:p w:rsidR="00FF2C85" w:rsidRDefault="00FF2C85" w:rsidP="00FF2C85"/>
        </w:tc>
        <w:tc>
          <w:tcPr>
            <w:tcW w:w="2977" w:type="dxa"/>
            <w:shd w:val="clear" w:color="auto" w:fill="D0AEFE"/>
          </w:tcPr>
          <w:p w:rsidR="00FF2C85" w:rsidRPr="0033222C" w:rsidRDefault="00FF2C85" w:rsidP="00FF2C85">
            <w:pPr>
              <w:rPr>
                <w:sz w:val="18"/>
              </w:rPr>
            </w:pPr>
            <w:r w:rsidRPr="0033222C">
              <w:rPr>
                <w:sz w:val="18"/>
              </w:rPr>
              <w:t>Handwriting</w:t>
            </w:r>
            <w:r w:rsidRPr="0033222C">
              <w:rPr>
                <w:sz w:val="18"/>
              </w:rPr>
              <w:br/>
              <w:t>Write your spellings words as neatly as you can.</w:t>
            </w:r>
          </w:p>
        </w:tc>
      </w:tr>
      <w:tr w:rsidR="00FF2C85" w:rsidTr="00250E74">
        <w:tc>
          <w:tcPr>
            <w:tcW w:w="1343" w:type="dxa"/>
          </w:tcPr>
          <w:p w:rsidR="00FF2C85" w:rsidRPr="006413A5" w:rsidRDefault="00FF2C85" w:rsidP="00FF2C85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Thursday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19" w:history="1">
              <w:r w:rsidR="00FF2C85" w:rsidRPr="00FF2C85">
                <w:rPr>
                  <w:rStyle w:val="Hyperlink"/>
                  <w:sz w:val="18"/>
                  <w:szCs w:val="18"/>
                </w:rPr>
                <w:t>Lesson 9</w:t>
              </w:r>
            </w:hyperlink>
            <w:r w:rsidR="00FF2C85">
              <w:rPr>
                <w:sz w:val="18"/>
                <w:szCs w:val="18"/>
              </w:rPr>
              <w:br/>
              <w:t>Look at shapes that have already been reflected. Find where the missing line of symmetry is.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F2C85" w:rsidRPr="00FB1DA4" w:rsidRDefault="008622FB" w:rsidP="00FF2C85">
            <w:pPr>
              <w:rPr>
                <w:sz w:val="18"/>
              </w:rPr>
            </w:pPr>
            <w:hyperlink r:id="rId20" w:history="1">
              <w:r w:rsidR="00FF2C85" w:rsidRPr="00FF2C85">
                <w:rPr>
                  <w:rStyle w:val="Hyperlink"/>
                  <w:sz w:val="18"/>
                </w:rPr>
                <w:t>Lesson 4</w:t>
              </w:r>
            </w:hyperlink>
            <w:r w:rsidR="00FF2C85">
              <w:rPr>
                <w:sz w:val="18"/>
              </w:rPr>
              <w:br/>
              <w:t>Plan your biography. Use your notes from lesson 2 to help you.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85" w:rsidRPr="002E630C" w:rsidRDefault="008622FB" w:rsidP="00FF2C85">
            <w:pPr>
              <w:rPr>
                <w:sz w:val="18"/>
              </w:rPr>
            </w:pPr>
            <w:hyperlink r:id="rId21" w:history="1">
              <w:r w:rsidR="00FF2C85" w:rsidRPr="00FF2C85">
                <w:rPr>
                  <w:rStyle w:val="Hyperlink"/>
                  <w:sz w:val="18"/>
                </w:rPr>
                <w:t>Lesson 4</w:t>
              </w:r>
            </w:hyperlink>
            <w:r w:rsidR="00FF2C85">
              <w:rPr>
                <w:sz w:val="18"/>
              </w:rPr>
              <w:br/>
              <w:t>Look at the structure of the poem and the poet’s choice of language.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22" w:history="1">
              <w:r w:rsidR="00FF2C85" w:rsidRPr="007750CA">
                <w:rPr>
                  <w:rStyle w:val="Hyperlink"/>
                  <w:sz w:val="18"/>
                </w:rPr>
                <w:t>Music</w:t>
              </w:r>
            </w:hyperlink>
            <w:r w:rsidR="00FF2C85" w:rsidRPr="007750CA">
              <w:rPr>
                <w:sz w:val="18"/>
              </w:rPr>
              <w:br/>
              <w:t>Explore 6 beats in a bar.</w:t>
            </w:r>
          </w:p>
        </w:tc>
        <w:tc>
          <w:tcPr>
            <w:tcW w:w="2268" w:type="dxa"/>
            <w:vMerge/>
            <w:shd w:val="clear" w:color="auto" w:fill="F8B4EB"/>
          </w:tcPr>
          <w:p w:rsidR="00FF2C85" w:rsidRDefault="00FF2C85" w:rsidP="00FF2C85"/>
        </w:tc>
        <w:tc>
          <w:tcPr>
            <w:tcW w:w="2977" w:type="dxa"/>
            <w:shd w:val="clear" w:color="auto" w:fill="D0AEFE"/>
          </w:tcPr>
          <w:p w:rsidR="00FF2C85" w:rsidRPr="00FF2C85" w:rsidRDefault="008622FB" w:rsidP="00FF2C85">
            <w:pPr>
              <w:rPr>
                <w:sz w:val="14"/>
              </w:rPr>
            </w:pPr>
            <w:hyperlink r:id="rId23" w:history="1">
              <w:r w:rsidR="00FF2C85" w:rsidRPr="00FF2C85">
                <w:rPr>
                  <w:rStyle w:val="Hyperlink"/>
                  <w:sz w:val="18"/>
                </w:rPr>
                <w:t>Spelling</w:t>
              </w:r>
            </w:hyperlink>
            <w:r w:rsidR="00FF2C85" w:rsidRPr="00FF2C85">
              <w:rPr>
                <w:sz w:val="18"/>
              </w:rPr>
              <w:br/>
              <w:t>Apply your knowledge of plurals.</w:t>
            </w:r>
          </w:p>
          <w:p w:rsidR="00FF2C85" w:rsidRPr="0033222C" w:rsidRDefault="00FF2C85" w:rsidP="00FF2C85">
            <w:pPr>
              <w:rPr>
                <w:sz w:val="18"/>
              </w:rPr>
            </w:pPr>
          </w:p>
        </w:tc>
      </w:tr>
      <w:tr w:rsidR="00FF2C85" w:rsidTr="00250E74">
        <w:tc>
          <w:tcPr>
            <w:tcW w:w="1343" w:type="dxa"/>
          </w:tcPr>
          <w:p w:rsidR="00FF2C85" w:rsidRPr="006413A5" w:rsidRDefault="00FF2C85" w:rsidP="00FF2C85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Friday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24" w:history="1">
              <w:r w:rsidR="00FF2C85" w:rsidRPr="00FF2C85">
                <w:rPr>
                  <w:rStyle w:val="Hyperlink"/>
                  <w:sz w:val="18"/>
                  <w:szCs w:val="18"/>
                </w:rPr>
                <w:t>Lesson 10</w:t>
              </w:r>
            </w:hyperlink>
            <w:r w:rsidR="00FF2C85">
              <w:rPr>
                <w:sz w:val="18"/>
                <w:szCs w:val="18"/>
              </w:rPr>
              <w:br/>
              <w:t>Has the shape been reflected or translated? How do you know?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F2C85" w:rsidRPr="00FB1DA4" w:rsidRDefault="008622FB" w:rsidP="00FF2C85">
            <w:pPr>
              <w:rPr>
                <w:sz w:val="18"/>
              </w:rPr>
            </w:pPr>
            <w:hyperlink r:id="rId25" w:history="1">
              <w:r w:rsidR="00FF2C85" w:rsidRPr="00FF2C85">
                <w:rPr>
                  <w:rStyle w:val="Hyperlink"/>
                  <w:sz w:val="18"/>
                </w:rPr>
                <w:t>Lesson 5</w:t>
              </w:r>
            </w:hyperlink>
            <w:r w:rsidR="00FF2C85">
              <w:rPr>
                <w:sz w:val="18"/>
              </w:rPr>
              <w:br/>
              <w:t>Write the first few paragraphs of your biography.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85" w:rsidRPr="002E630C" w:rsidRDefault="008622FB" w:rsidP="00FF2C85">
            <w:pPr>
              <w:rPr>
                <w:sz w:val="18"/>
              </w:rPr>
            </w:pPr>
            <w:hyperlink r:id="rId26" w:history="1">
              <w:r w:rsidR="00FF2C85" w:rsidRPr="00FF2C85">
                <w:rPr>
                  <w:rStyle w:val="Hyperlink"/>
                  <w:sz w:val="18"/>
                </w:rPr>
                <w:t>Lesson 5</w:t>
              </w:r>
            </w:hyperlink>
            <w:r w:rsidR="00FF2C85">
              <w:rPr>
                <w:sz w:val="18"/>
              </w:rPr>
              <w:br/>
              <w:t>Discuss some of the themes of the poem. Write your own poem using similar themes.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F2C85" w:rsidRPr="00BE0E24" w:rsidRDefault="008622FB" w:rsidP="00FF2C85">
            <w:pPr>
              <w:rPr>
                <w:sz w:val="18"/>
                <w:szCs w:val="18"/>
              </w:rPr>
            </w:pPr>
            <w:hyperlink r:id="rId27" w:history="1">
              <w:r w:rsidR="00FF2C85" w:rsidRPr="007750CA">
                <w:rPr>
                  <w:rStyle w:val="Hyperlink"/>
                  <w:sz w:val="18"/>
                </w:rPr>
                <w:t>Computing</w:t>
              </w:r>
            </w:hyperlink>
            <w:r w:rsidR="00FF2C85" w:rsidRPr="007750CA">
              <w:rPr>
                <w:sz w:val="18"/>
              </w:rPr>
              <w:br/>
              <w:t>How do we communicate? Explore internet based communication in more detail.</w:t>
            </w:r>
          </w:p>
        </w:tc>
        <w:tc>
          <w:tcPr>
            <w:tcW w:w="2268" w:type="dxa"/>
            <w:vMerge/>
            <w:shd w:val="clear" w:color="auto" w:fill="F8B4EB"/>
          </w:tcPr>
          <w:p w:rsidR="00FF2C85" w:rsidRDefault="00FF2C85" w:rsidP="00FF2C85"/>
        </w:tc>
        <w:tc>
          <w:tcPr>
            <w:tcW w:w="2977" w:type="dxa"/>
            <w:shd w:val="clear" w:color="auto" w:fill="D0AEFE"/>
          </w:tcPr>
          <w:p w:rsidR="00FF2C85" w:rsidRPr="00791E63" w:rsidRDefault="00FF2C85" w:rsidP="00FF2C85">
            <w:pPr>
              <w:rPr>
                <w:sz w:val="20"/>
              </w:rPr>
            </w:pPr>
          </w:p>
        </w:tc>
      </w:tr>
    </w:tbl>
    <w:p w:rsidR="005D4356" w:rsidRDefault="005D4356" w:rsidP="005D4356"/>
    <w:p w:rsidR="006413A5" w:rsidRPr="005D4356" w:rsidRDefault="006413A5" w:rsidP="005D4356"/>
    <w:p w:rsidR="00E25FF4" w:rsidRPr="005D4356" w:rsidRDefault="00E25FF4" w:rsidP="005D4356"/>
    <w:sectPr w:rsidR="00E25FF4" w:rsidRPr="005D4356" w:rsidSect="00FB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60504"/>
    <w:rsid w:val="00230707"/>
    <w:rsid w:val="00250E74"/>
    <w:rsid w:val="00265F39"/>
    <w:rsid w:val="002D5C00"/>
    <w:rsid w:val="002E630C"/>
    <w:rsid w:val="00382271"/>
    <w:rsid w:val="003A6A17"/>
    <w:rsid w:val="00405AC1"/>
    <w:rsid w:val="00437D44"/>
    <w:rsid w:val="0046750F"/>
    <w:rsid w:val="00483CF5"/>
    <w:rsid w:val="00582178"/>
    <w:rsid w:val="005909DE"/>
    <w:rsid w:val="005D4356"/>
    <w:rsid w:val="00604C30"/>
    <w:rsid w:val="00622FDB"/>
    <w:rsid w:val="006413A5"/>
    <w:rsid w:val="00646E70"/>
    <w:rsid w:val="006B2D00"/>
    <w:rsid w:val="006C4AEB"/>
    <w:rsid w:val="00715A91"/>
    <w:rsid w:val="008179C8"/>
    <w:rsid w:val="00851FF0"/>
    <w:rsid w:val="008528DC"/>
    <w:rsid w:val="008622FB"/>
    <w:rsid w:val="009350D6"/>
    <w:rsid w:val="00946E07"/>
    <w:rsid w:val="009A03A6"/>
    <w:rsid w:val="009D7D00"/>
    <w:rsid w:val="00A63D8B"/>
    <w:rsid w:val="00BB15FF"/>
    <w:rsid w:val="00BE0E24"/>
    <w:rsid w:val="00BE468C"/>
    <w:rsid w:val="00C2381D"/>
    <w:rsid w:val="00C65D1A"/>
    <w:rsid w:val="00CA4800"/>
    <w:rsid w:val="00CC4C52"/>
    <w:rsid w:val="00D66C25"/>
    <w:rsid w:val="00D729E3"/>
    <w:rsid w:val="00D77489"/>
    <w:rsid w:val="00DA5DF0"/>
    <w:rsid w:val="00E25FF4"/>
    <w:rsid w:val="00E64565"/>
    <w:rsid w:val="00ED3D2D"/>
    <w:rsid w:val="00F320BE"/>
    <w:rsid w:val="00FB1DA4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4230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acoustics-6tj6at" TargetMode="External"/><Relationship Id="rId13" Type="http://schemas.openxmlformats.org/officeDocument/2006/relationships/hyperlink" Target="https://classroom.thenational.academy/lessons/images-in-the-media-cdk32r" TargetMode="External"/><Relationship Id="rId18" Type="http://schemas.openxmlformats.org/officeDocument/2006/relationships/hyperlink" Target="https://classroom.thenational.academy/lessons/what-makes-up-the-weather-70tk4c" TargetMode="External"/><Relationship Id="rId26" Type="http://schemas.openxmlformats.org/officeDocument/2006/relationships/hyperlink" Target="https://classroom.thenational.academy/lessons/to-identify-key-themes-in-the-poem-and-create-our-own-poem-with-a-similar-theme-65k66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discuss-the-poets-choice-of-language-and-structure-71h6ac" TargetMode="External"/><Relationship Id="rId7" Type="http://schemas.openxmlformats.org/officeDocument/2006/relationships/hyperlink" Target="https://classroom.thenational.academy/lessons/to-learn-about-a-poet-and-engage-with-the-poem-for-first-impressions-6hhk0t" TargetMode="External"/><Relationship Id="rId12" Type="http://schemas.openxmlformats.org/officeDocument/2006/relationships/hyperlink" Target="https://classroom.thenational.academy/lessons/to-use-strategies-to-identify-key-vocabulary-and-begin-to-understand-the-poem-further-6cw38t" TargetMode="External"/><Relationship Id="rId17" Type="http://schemas.openxmlformats.org/officeDocument/2006/relationships/hyperlink" Target="https://classroom.thenational.academy/lessons/to-use-the-text-to-answer-questions-75k30d" TargetMode="External"/><Relationship Id="rId25" Type="http://schemas.openxmlformats.org/officeDocument/2006/relationships/hyperlink" Target="https://classroom.thenational.academy/lessons/to-write-a-biography-part-1-cmwk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velop-a-rich-understanding-of-words-associated-with-with-being-hard-working-65gkcc" TargetMode="External"/><Relationship Id="rId20" Type="http://schemas.openxmlformats.org/officeDocument/2006/relationships/hyperlink" Target="https://classroom.thenational.academy/lessons/to-plan-a-biography-c8wp6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identify-features-of-a-biography-c4w3jt" TargetMode="External"/><Relationship Id="rId11" Type="http://schemas.openxmlformats.org/officeDocument/2006/relationships/hyperlink" Target="https://classroom.thenational.academy/lessons/to-gather-information-on-an-inspirational-figure-74u68d" TargetMode="External"/><Relationship Id="rId24" Type="http://schemas.openxmlformats.org/officeDocument/2006/relationships/hyperlink" Target="https://classroom.thenational.academy/lessons/exploring-reflections-and-translations-part-1-cgwk6r" TargetMode="External"/><Relationship Id="rId5" Type="http://schemas.openxmlformats.org/officeDocument/2006/relationships/hyperlink" Target="https://classroom.thenational.academy/lessons/identifying-describing-and-representing-the-position-of-a-shape-following-a-reflection-68rpar" TargetMode="External"/><Relationship Id="rId15" Type="http://schemas.openxmlformats.org/officeDocument/2006/relationships/hyperlink" Target="https://classroom.thenational.academy/lessons/reflecting-shapes-across-the-x-axis-and-the-y-axis-75j3jt" TargetMode="External"/><Relationship Id="rId23" Type="http://schemas.openxmlformats.org/officeDocument/2006/relationships/hyperlink" Target="https://classroom.thenational.academy/lessons/to-practise-and-apply-knowledge-of-suffixes-plurals-including-test-cgwk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using-coordinates-to-describe-position-after-reflection-61hp4t" TargetMode="External"/><Relationship Id="rId19" Type="http://schemas.openxmlformats.org/officeDocument/2006/relationships/hyperlink" Target="https://classroom.thenational.academy/lessons/exploring-missing-lines-of-symmetry-following-a-reflection-70vk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suffixes-plurals-64r36d" TargetMode="External"/><Relationship Id="rId14" Type="http://schemas.openxmlformats.org/officeDocument/2006/relationships/hyperlink" Target="https://classroom.thenational.academy/lessons/to-revise-the-past-present-and-future-progressive-tense-6rukjd" TargetMode="External"/><Relationship Id="rId22" Type="http://schemas.openxmlformats.org/officeDocument/2006/relationships/hyperlink" Target="https://classroom.thenational.academy/lessons/exploring-6-beats-in-a-bar-c5jpce" TargetMode="External"/><Relationship Id="rId27" Type="http://schemas.openxmlformats.org/officeDocument/2006/relationships/hyperlink" Target="https://classroom.thenational.academy/lessons/how-we-communicate-ccr3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20</cp:revision>
  <dcterms:created xsi:type="dcterms:W3CDTF">2020-07-31T16:17:00Z</dcterms:created>
  <dcterms:modified xsi:type="dcterms:W3CDTF">2021-01-27T08:19:00Z</dcterms:modified>
</cp:coreProperties>
</file>